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CBF" w:rsidRPr="00A14FDA" w:rsidRDefault="00547CBF" w:rsidP="00547CBF">
      <w:pPr>
        <w:pStyle w:val="Nzov"/>
      </w:pPr>
      <w:r w:rsidRPr="00A14FDA">
        <w:t>VIANOČNÁ HRA PRSTOV</w:t>
      </w:r>
      <w:r>
        <w:t xml:space="preserve"> /aktivita/</w:t>
      </w:r>
    </w:p>
    <w:p w:rsidR="00547CBF" w:rsidRDefault="00547CBF" w:rsidP="00547CBF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073256" cy="5087327"/>
            <wp:effectExtent l="19050" t="0" r="0" b="0"/>
            <wp:docPr id="1" name="Obrázok 1" descr="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16" cy="508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BF" w:rsidRPr="00DF02D0" w:rsidRDefault="00547CBF" w:rsidP="00547CBF">
      <w:pPr>
        <w:rPr>
          <w:b/>
          <w:sz w:val="18"/>
          <w:szCs w:val="18"/>
        </w:rPr>
      </w:pPr>
    </w:p>
    <w:p w:rsidR="00547CBF" w:rsidRPr="00D901F8" w:rsidRDefault="00547CBF" w:rsidP="00547CBF">
      <w:pPr>
        <w:shd w:val="clear" w:color="auto" w:fill="FFFFFF"/>
        <w:spacing w:after="150"/>
        <w:rPr>
          <w:b/>
          <w:bCs/>
          <w:i/>
          <w:iCs/>
          <w:color w:val="333333"/>
          <w:sz w:val="22"/>
          <w:szCs w:val="22"/>
        </w:rPr>
      </w:pPr>
      <w:r w:rsidRPr="00D901F8">
        <w:rPr>
          <w:b/>
          <w:bCs/>
          <w:i/>
          <w:iCs/>
          <w:color w:val="333333"/>
          <w:sz w:val="22"/>
          <w:szCs w:val="22"/>
        </w:rPr>
        <w:t>Postup: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Predlohu si vytlačíme na formát papiera A4.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V</w:t>
      </w:r>
      <w:r>
        <w:rPr>
          <w:rFonts w:ascii="Times New Roman" w:hAnsi="Times New Roman"/>
          <w:sz w:val="22"/>
          <w:szCs w:val="22"/>
        </w:rPr>
        <w:t>y</w:t>
      </w:r>
      <w:r w:rsidRPr="00D901F8">
        <w:rPr>
          <w:rFonts w:ascii="Times New Roman" w:hAnsi="Times New Roman"/>
          <w:sz w:val="22"/>
          <w:szCs w:val="22"/>
        </w:rPr>
        <w:t>tlačenú predlohu vystrihneme.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Rohy štvorca</w:t>
      </w:r>
      <w:r>
        <w:rPr>
          <w:rFonts w:ascii="Times New Roman" w:hAnsi="Times New Roman"/>
          <w:sz w:val="22"/>
          <w:szCs w:val="22"/>
        </w:rPr>
        <w:t xml:space="preserve"> </w:t>
      </w:r>
      <w:r w:rsidRPr="00D901F8">
        <w:rPr>
          <w:rFonts w:ascii="Times New Roman" w:hAnsi="Times New Roman"/>
          <w:sz w:val="22"/>
          <w:szCs w:val="22"/>
        </w:rPr>
        <w:t xml:space="preserve">(anjel, hviezda, pastier </w:t>
      </w:r>
      <w:r w:rsidRPr="00DF02D0">
        <w:rPr>
          <w:rFonts w:ascii="Times New Roman" w:hAnsi="Times New Roman"/>
          <w:sz w:val="22"/>
          <w:szCs w:val="22"/>
        </w:rPr>
        <w:t>a Vianoce</w:t>
      </w:r>
      <w:r>
        <w:rPr>
          <w:rFonts w:ascii="Times New Roman" w:hAnsi="Times New Roman"/>
          <w:sz w:val="22"/>
          <w:szCs w:val="22"/>
        </w:rPr>
        <w:t>) preložíme smerom k</w:t>
      </w:r>
      <w:r w:rsidRPr="00D901F8">
        <w:rPr>
          <w:rFonts w:ascii="Times New Roman" w:hAnsi="Times New Roman"/>
          <w:sz w:val="22"/>
          <w:szCs w:val="22"/>
        </w:rPr>
        <w:t xml:space="preserve"> stredu, tak, aby sa v strede stretli, ale na zadnej</w:t>
      </w:r>
      <w:r>
        <w:rPr>
          <w:rFonts w:ascii="Times New Roman" w:hAnsi="Times New Roman"/>
          <w:sz w:val="22"/>
          <w:szCs w:val="22"/>
        </w:rPr>
        <w:t xml:space="preserve"> bielej strane. Vznikne nám </w:t>
      </w:r>
      <w:r w:rsidRPr="00D901F8">
        <w:rPr>
          <w:rFonts w:ascii="Times New Roman" w:hAnsi="Times New Roman"/>
          <w:sz w:val="22"/>
          <w:szCs w:val="22"/>
        </w:rPr>
        <w:t xml:space="preserve">malý štvorec. 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Pred sebou máme štvorec, na ktorom sú</w:t>
      </w:r>
      <w:r>
        <w:rPr>
          <w:rFonts w:ascii="Times New Roman" w:hAnsi="Times New Roman"/>
          <w:sz w:val="22"/>
          <w:szCs w:val="22"/>
        </w:rPr>
        <w:t xml:space="preserve"> texty a čísla. Opäť rohy </w:t>
      </w:r>
      <w:r w:rsidRPr="00D901F8">
        <w:rPr>
          <w:rFonts w:ascii="Times New Roman" w:hAnsi="Times New Roman"/>
          <w:sz w:val="22"/>
          <w:szCs w:val="22"/>
        </w:rPr>
        <w:t>štvorca preložíme do stredu tak, aby sa stretli.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D901F8">
        <w:rPr>
          <w:rFonts w:ascii="Times New Roman" w:hAnsi="Times New Roman"/>
          <w:sz w:val="22"/>
          <w:szCs w:val="22"/>
        </w:rPr>
        <w:t>áme pred sebou menší štvorec, na ktorom sú čísl</w:t>
      </w:r>
      <w:r>
        <w:rPr>
          <w:rFonts w:ascii="Times New Roman" w:hAnsi="Times New Roman"/>
          <w:sz w:val="22"/>
          <w:szCs w:val="22"/>
        </w:rPr>
        <w:t xml:space="preserve">a a obrázky. Preložíme štvorec </w:t>
      </w:r>
      <w:r w:rsidRPr="00D901F8">
        <w:rPr>
          <w:rFonts w:ascii="Times New Roman" w:hAnsi="Times New Roman"/>
          <w:sz w:val="22"/>
          <w:szCs w:val="22"/>
        </w:rPr>
        <w:t xml:space="preserve">na polovicu a opäť na polovicu. </w:t>
      </w:r>
    </w:p>
    <w:p w:rsidR="00547CBF" w:rsidRPr="00D901F8" w:rsidRDefault="00547CBF" w:rsidP="00547CBF">
      <w:pPr>
        <w:pStyle w:val="Bezriadkovania"/>
        <w:numPr>
          <w:ilvl w:val="0"/>
          <w:numId w:val="1"/>
        </w:numPr>
        <w:ind w:left="360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 xml:space="preserve">Na spodnej časti </w:t>
      </w:r>
      <w:r>
        <w:rPr>
          <w:rFonts w:ascii="Times New Roman" w:hAnsi="Times New Roman"/>
          <w:sz w:val="22"/>
          <w:szCs w:val="22"/>
        </w:rPr>
        <w:t>sú</w:t>
      </w:r>
      <w:r w:rsidRPr="00D901F8">
        <w:rPr>
          <w:rFonts w:ascii="Times New Roman" w:hAnsi="Times New Roman"/>
          <w:sz w:val="22"/>
          <w:szCs w:val="22"/>
        </w:rPr>
        <w:t xml:space="preserve"> obrázky so symbolmi (anjel, hviezda, pastier a Vianoce) a pod obrázky si dáme palec a ukazovák pravej i ľavej ruky a môžeme hrať!</w:t>
      </w:r>
    </w:p>
    <w:p w:rsidR="00547CBF" w:rsidRPr="00DF02D0" w:rsidRDefault="00547CBF" w:rsidP="00547CBF">
      <w:pPr>
        <w:pStyle w:val="Bezriadkovania"/>
        <w:rPr>
          <w:rFonts w:ascii="Times New Roman" w:hAnsi="Times New Roman"/>
          <w:sz w:val="18"/>
          <w:szCs w:val="18"/>
        </w:rPr>
      </w:pPr>
    </w:p>
    <w:p w:rsidR="00547CBF" w:rsidRPr="00A14FDA" w:rsidRDefault="00547CBF" w:rsidP="00547CBF">
      <w:pPr>
        <w:pStyle w:val="Bezriadkovania"/>
        <w:rPr>
          <w:rFonts w:ascii="Times New Roman" w:hAnsi="Times New Roman"/>
          <w:b/>
          <w:i/>
          <w:sz w:val="22"/>
          <w:szCs w:val="22"/>
        </w:rPr>
      </w:pPr>
      <w:r w:rsidRPr="00A14FDA">
        <w:rPr>
          <w:rFonts w:ascii="Times New Roman" w:hAnsi="Times New Roman"/>
          <w:b/>
          <w:i/>
          <w:sz w:val="22"/>
          <w:szCs w:val="22"/>
        </w:rPr>
        <w:t>Pravidlá:</w:t>
      </w:r>
    </w:p>
    <w:p w:rsidR="00547CBF" w:rsidRDefault="00547CBF" w:rsidP="00547CBF">
      <w:pPr>
        <w:pStyle w:val="Bezriadkovania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Jeden z hráčov má navlečenú hru prstov. Druhý hráč vidí symboly ako anjel, hviezda, pastier a </w:t>
      </w:r>
      <w:r w:rsidRPr="00DF02D0">
        <w:rPr>
          <w:rFonts w:ascii="Times New Roman" w:hAnsi="Times New Roman"/>
          <w:sz w:val="22"/>
          <w:szCs w:val="22"/>
        </w:rPr>
        <w:t>V</w:t>
      </w:r>
      <w:r w:rsidRPr="00D901F8">
        <w:rPr>
          <w:rFonts w:ascii="Times New Roman" w:hAnsi="Times New Roman"/>
          <w:sz w:val="22"/>
          <w:szCs w:val="22"/>
        </w:rPr>
        <w:t>ianoce. Vyberie si jeden obrázok.</w:t>
      </w:r>
      <w:r>
        <w:rPr>
          <w:rFonts w:ascii="Times New Roman" w:hAnsi="Times New Roman"/>
          <w:sz w:val="22"/>
          <w:szCs w:val="22"/>
        </w:rPr>
        <w:t xml:space="preserve"> </w:t>
      </w:r>
      <w:r w:rsidRPr="00D901F8">
        <w:rPr>
          <w:rFonts w:ascii="Times New Roman" w:hAnsi="Times New Roman"/>
          <w:sz w:val="22"/>
          <w:szCs w:val="22"/>
        </w:rPr>
        <w:t>Skladačka sa bude otvárať toľkokrát, koľko písmen má vybrané slovo. Na</w:t>
      </w:r>
      <w:r>
        <w:rPr>
          <w:rFonts w:ascii="Times New Roman" w:hAnsi="Times New Roman"/>
          <w:sz w:val="22"/>
          <w:szCs w:val="22"/>
        </w:rPr>
        <w:t>p</w:t>
      </w:r>
      <w:r w:rsidRPr="00D901F8">
        <w:rPr>
          <w:rFonts w:ascii="Times New Roman" w:hAnsi="Times New Roman"/>
          <w:sz w:val="22"/>
          <w:szCs w:val="22"/>
        </w:rPr>
        <w:t>r. anjel – 5x.</w:t>
      </w:r>
      <w:r>
        <w:rPr>
          <w:rFonts w:ascii="Times New Roman" w:hAnsi="Times New Roman"/>
          <w:sz w:val="22"/>
          <w:szCs w:val="22"/>
        </w:rPr>
        <w:t xml:space="preserve"> </w:t>
      </w:r>
      <w:r w:rsidRPr="00D901F8">
        <w:rPr>
          <w:rFonts w:ascii="Times New Roman" w:hAnsi="Times New Roman"/>
          <w:sz w:val="22"/>
          <w:szCs w:val="22"/>
        </w:rPr>
        <w:t xml:space="preserve">Tam, kde ostane otvorená, budú na výber ďalšie 4 obrázky. </w:t>
      </w:r>
    </w:p>
    <w:p w:rsidR="00547CBF" w:rsidRDefault="00547CBF" w:rsidP="00547CBF">
      <w:pPr>
        <w:pStyle w:val="Bezriadkovania"/>
        <w:rPr>
          <w:rFonts w:ascii="Times New Roman" w:hAnsi="Times New Roman"/>
          <w:sz w:val="22"/>
          <w:szCs w:val="22"/>
        </w:rPr>
      </w:pPr>
      <w:r w:rsidRPr="00D901F8">
        <w:rPr>
          <w:rFonts w:ascii="Times New Roman" w:hAnsi="Times New Roman"/>
          <w:sz w:val="22"/>
          <w:szCs w:val="22"/>
        </w:rPr>
        <w:t>Opäť si hráč vyberá obrázok. Skladačku bude druhý hráč otvárať toľkokrát, koľko písmen obsahuje názov obrázka. Napr. ovečka – 6x. Opäť skladačka ostane otvorená a hráč si vyberá číslo.</w:t>
      </w:r>
      <w:r>
        <w:rPr>
          <w:rFonts w:ascii="Times New Roman" w:hAnsi="Times New Roman"/>
          <w:sz w:val="22"/>
          <w:szCs w:val="22"/>
        </w:rPr>
        <w:t xml:space="preserve"> </w:t>
      </w:r>
      <w:r w:rsidRPr="00D901F8">
        <w:rPr>
          <w:rFonts w:ascii="Times New Roman" w:hAnsi="Times New Roman"/>
          <w:sz w:val="22"/>
          <w:szCs w:val="22"/>
        </w:rPr>
        <w:t>Napr. dva – opäť sa skladačka otvorí a zatvorí toľkokrát, koľko je hodnota čísla, teda 2</w:t>
      </w:r>
      <w:r>
        <w:rPr>
          <w:rFonts w:ascii="Times New Roman" w:hAnsi="Times New Roman"/>
          <w:sz w:val="22"/>
          <w:szCs w:val="22"/>
        </w:rPr>
        <w:t>x. S</w:t>
      </w:r>
      <w:r w:rsidRPr="00D901F8">
        <w:rPr>
          <w:rFonts w:ascii="Times New Roman" w:hAnsi="Times New Roman"/>
          <w:sz w:val="22"/>
          <w:szCs w:val="22"/>
        </w:rPr>
        <w:t xml:space="preserve">kladačka ostáva </w:t>
      </w:r>
      <w:r>
        <w:rPr>
          <w:rFonts w:ascii="Times New Roman" w:hAnsi="Times New Roman"/>
          <w:sz w:val="22"/>
          <w:szCs w:val="22"/>
        </w:rPr>
        <w:t xml:space="preserve">otvorená a hráč si vyberá </w:t>
      </w:r>
      <w:r w:rsidRPr="00D901F8">
        <w:rPr>
          <w:rFonts w:ascii="Times New Roman" w:hAnsi="Times New Roman"/>
          <w:sz w:val="22"/>
          <w:szCs w:val="22"/>
        </w:rPr>
        <w:t>číslo</w:t>
      </w:r>
      <w:r>
        <w:rPr>
          <w:rFonts w:ascii="Times New Roman" w:hAnsi="Times New Roman"/>
          <w:sz w:val="22"/>
          <w:szCs w:val="22"/>
        </w:rPr>
        <w:t xml:space="preserve"> znova</w:t>
      </w:r>
      <w:r w:rsidRPr="00D901F8">
        <w:rPr>
          <w:rFonts w:ascii="Times New Roman" w:hAnsi="Times New Roman"/>
          <w:sz w:val="22"/>
          <w:szCs w:val="22"/>
        </w:rPr>
        <w:t xml:space="preserve">. Pod číslom je otázka, ktorú musí hráč, ktorý si vyberal obrázky a čísla zodpovedať. </w:t>
      </w:r>
    </w:p>
    <w:p w:rsidR="00547CBF" w:rsidRPr="00D901F8" w:rsidRDefault="00547CBF" w:rsidP="00547CBF">
      <w:pPr>
        <w:pStyle w:val="Bezriadkovania"/>
        <w:rPr>
          <w:rFonts w:ascii="Times New Roman" w:hAnsi="Times New Roman"/>
          <w:sz w:val="22"/>
          <w:szCs w:val="22"/>
        </w:rPr>
      </w:pPr>
    </w:p>
    <w:p w:rsidR="00D56B8D" w:rsidRDefault="00547CBF">
      <w:r w:rsidRPr="00FE107D">
        <w:rPr>
          <w:sz w:val="18"/>
          <w:szCs w:val="18"/>
        </w:rPr>
        <w:t xml:space="preserve">Pripravila: Mária </w:t>
      </w:r>
      <w:proofErr w:type="spellStart"/>
      <w:r w:rsidRPr="00FE107D">
        <w:rPr>
          <w:sz w:val="18"/>
          <w:szCs w:val="18"/>
        </w:rPr>
        <w:t>Rerková</w:t>
      </w:r>
      <w:proofErr w:type="spellEnd"/>
    </w:p>
    <w:sectPr w:rsidR="00D56B8D" w:rsidSect="00547CBF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16956"/>
    <w:multiLevelType w:val="hybridMultilevel"/>
    <w:tmpl w:val="ACACF5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/>
  <w:rsids>
    <w:rsidRoot w:val="00547CBF"/>
    <w:rsid w:val="00547CBF"/>
    <w:rsid w:val="00D56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BezriadkovaniaChar">
    <w:name w:val="Bez riadkovania Char"/>
    <w:link w:val="Bezriadkovania"/>
    <w:uiPriority w:val="1"/>
    <w:locked/>
    <w:rsid w:val="00547CBF"/>
    <w:rPr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547CBF"/>
    <w:pPr>
      <w:spacing w:after="0" w:line="240" w:lineRule="auto"/>
    </w:pPr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47C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7CBF"/>
    <w:rPr>
      <w:rFonts w:ascii="Tahoma" w:eastAsia="Times New Roman" w:hAnsi="Tahoma" w:cs="Tahoma"/>
      <w:sz w:val="16"/>
      <w:szCs w:val="16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547C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47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DKUSNV</dc:creator>
  <cp:keywords/>
  <dc:description/>
  <cp:lastModifiedBy>DKUSNV</cp:lastModifiedBy>
  <cp:revision>1</cp:revision>
  <dcterms:created xsi:type="dcterms:W3CDTF">2020-09-04T11:49:00Z</dcterms:created>
  <dcterms:modified xsi:type="dcterms:W3CDTF">2020-09-04T11:50:00Z</dcterms:modified>
</cp:coreProperties>
</file>